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CF26A" w14:textId="4856B185"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5E7F54">
        <w:rPr>
          <w:rFonts w:ascii="Times New Roman" w:hAnsi="Times New Roman" w:cs="Times New Roman"/>
          <w:sz w:val="24"/>
          <w:szCs w:val="24"/>
        </w:rPr>
        <w:t>26</w:t>
      </w:r>
    </w:p>
    <w:p w14:paraId="31ACC465" w14:textId="6444B53A" w:rsidR="00764D45" w:rsidRDefault="006A39F0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05487D">
        <w:rPr>
          <w:rFonts w:ascii="Times New Roman" w:hAnsi="Times New Roman" w:cs="Times New Roman"/>
          <w:sz w:val="24"/>
          <w:szCs w:val="24"/>
        </w:rPr>
        <w:t>5</w:t>
      </w:r>
      <w:r w:rsidR="00764D45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BF72225" w14:textId="77777777"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14:paraId="62E5BBE8" w14:textId="77777777"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14:paraId="2266A4A6" w14:textId="77777777" w:rsidR="003C1865" w:rsidRDefault="00C64CA4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="006B6DB2">
        <w:rPr>
          <w:rFonts w:ascii="Times New Roman" w:hAnsi="Times New Roman" w:cs="Times New Roman"/>
          <w:b/>
          <w:sz w:val="28"/>
          <w:szCs w:val="28"/>
        </w:rPr>
        <w:t>азов</w:t>
      </w:r>
      <w:r>
        <w:rPr>
          <w:rFonts w:ascii="Times New Roman" w:hAnsi="Times New Roman" w:cs="Times New Roman"/>
          <w:b/>
          <w:sz w:val="28"/>
          <w:szCs w:val="28"/>
        </w:rPr>
        <w:t>ый тариф на оплату диализа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C74753" w14:textId="7AB89040" w:rsidR="00764D45" w:rsidRDefault="004408CF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3C18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9F0">
        <w:rPr>
          <w:rFonts w:ascii="Times New Roman" w:hAnsi="Times New Roman" w:cs="Times New Roman"/>
          <w:b/>
          <w:sz w:val="28"/>
          <w:szCs w:val="28"/>
        </w:rPr>
        <w:t>202</w:t>
      </w:r>
      <w:r w:rsidR="0005487D">
        <w:rPr>
          <w:rFonts w:ascii="Times New Roman" w:hAnsi="Times New Roman" w:cs="Times New Roman"/>
          <w:b/>
          <w:sz w:val="28"/>
          <w:szCs w:val="28"/>
        </w:rPr>
        <w:t>5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1710863" w14:textId="77777777" w:rsidR="00CB6F92" w:rsidRPr="00613BC7" w:rsidRDefault="00CB6F92" w:rsidP="00764D45">
      <w:pPr>
        <w:rPr>
          <w:rFonts w:ascii="Times New Roman" w:hAnsi="Times New Roman" w:cs="Times New Roman"/>
        </w:rPr>
      </w:pPr>
    </w:p>
    <w:tbl>
      <w:tblPr>
        <w:tblStyle w:val="1"/>
        <w:tblW w:w="9746" w:type="dxa"/>
        <w:tblInd w:w="392" w:type="dxa"/>
        <w:tblLook w:val="04A0" w:firstRow="1" w:lastRow="0" w:firstColumn="1" w:lastColumn="0" w:noHBand="0" w:noVBand="1"/>
      </w:tblPr>
      <w:tblGrid>
        <w:gridCol w:w="4703"/>
        <w:gridCol w:w="2593"/>
        <w:gridCol w:w="2450"/>
      </w:tblGrid>
      <w:tr w:rsidR="00E21DE6" w:rsidRPr="00CB444D" w14:paraId="095D9DC3" w14:textId="634BB87F" w:rsidTr="00E21DE6">
        <w:tc>
          <w:tcPr>
            <w:tcW w:w="4703" w:type="dxa"/>
            <w:vAlign w:val="center"/>
          </w:tcPr>
          <w:p w14:paraId="29AF94B5" w14:textId="77777777" w:rsidR="00E21DE6" w:rsidRPr="00CB444D" w:rsidRDefault="00E21DE6" w:rsidP="007425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4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93" w:type="dxa"/>
            <w:vAlign w:val="center"/>
          </w:tcPr>
          <w:p w14:paraId="05117783" w14:textId="77777777" w:rsidR="00E21DE6" w:rsidRDefault="00E21DE6" w:rsidP="00E21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Базовая ставка </w:t>
            </w:r>
          </w:p>
          <w:p w14:paraId="2D3FF318" w14:textId="281692FB" w:rsidR="00E21DE6" w:rsidRPr="00CB444D" w:rsidRDefault="00E21DE6" w:rsidP="00E21D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2450" w:type="dxa"/>
          </w:tcPr>
          <w:p w14:paraId="6AF1C12B" w14:textId="6AAD6295" w:rsidR="00E21DE6" w:rsidRDefault="00E21DE6" w:rsidP="00E21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Базовая ставка с учетом коэффициента дифференциации* (руб.)</w:t>
            </w:r>
          </w:p>
        </w:tc>
      </w:tr>
      <w:tr w:rsidR="00E21DE6" w:rsidRPr="00CB444D" w14:paraId="1B3E582B" w14:textId="578C7113" w:rsidTr="00E21DE6">
        <w:trPr>
          <w:trHeight w:val="578"/>
        </w:trPr>
        <w:tc>
          <w:tcPr>
            <w:tcW w:w="4703" w:type="dxa"/>
            <w:vAlign w:val="center"/>
          </w:tcPr>
          <w:p w14:paraId="677A0499" w14:textId="2926518B" w:rsidR="00E21DE6" w:rsidRPr="000E155D" w:rsidRDefault="00E21DE6" w:rsidP="00092E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«Гемодиализ»</w:t>
            </w:r>
          </w:p>
        </w:tc>
        <w:tc>
          <w:tcPr>
            <w:tcW w:w="2593" w:type="dxa"/>
            <w:vAlign w:val="center"/>
          </w:tcPr>
          <w:p w14:paraId="4F0F5BB7" w14:textId="48C40DB6" w:rsidR="00E21DE6" w:rsidRPr="000E155D" w:rsidRDefault="00E21DE6" w:rsidP="00742544">
            <w:pPr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5 736,50</w:t>
            </w:r>
          </w:p>
        </w:tc>
        <w:tc>
          <w:tcPr>
            <w:tcW w:w="2450" w:type="dxa"/>
            <w:vAlign w:val="center"/>
          </w:tcPr>
          <w:p w14:paraId="41DAD9D1" w14:textId="5792DD19" w:rsidR="00E21DE6" w:rsidRDefault="00E21DE6" w:rsidP="00E21DE6">
            <w:pPr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9 797,94</w:t>
            </w:r>
          </w:p>
        </w:tc>
      </w:tr>
      <w:tr w:rsidR="00E21DE6" w:rsidRPr="00CB444D" w14:paraId="38F6DDE8" w14:textId="03E300B2" w:rsidTr="00E21DE6">
        <w:trPr>
          <w:trHeight w:val="578"/>
        </w:trPr>
        <w:tc>
          <w:tcPr>
            <w:tcW w:w="4703" w:type="dxa"/>
            <w:vAlign w:val="center"/>
          </w:tcPr>
          <w:p w14:paraId="41C9378C" w14:textId="7C51D7D4" w:rsidR="00E21DE6" w:rsidRPr="000E155D" w:rsidRDefault="00E21DE6" w:rsidP="00092E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Перитонеальный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диализ»</w:t>
            </w:r>
          </w:p>
        </w:tc>
        <w:tc>
          <w:tcPr>
            <w:tcW w:w="2593" w:type="dxa"/>
            <w:vAlign w:val="center"/>
          </w:tcPr>
          <w:p w14:paraId="5F64CC1A" w14:textId="513C6648" w:rsidR="00E21DE6" w:rsidRPr="000E155D" w:rsidRDefault="00E21DE6" w:rsidP="000548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3 337,60</w:t>
            </w:r>
          </w:p>
        </w:tc>
        <w:tc>
          <w:tcPr>
            <w:tcW w:w="2450" w:type="dxa"/>
            <w:vAlign w:val="center"/>
          </w:tcPr>
          <w:p w14:paraId="369E5101" w14:textId="2C63A5B7" w:rsidR="00E21DE6" w:rsidRDefault="00E21DE6" w:rsidP="00E21D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5700,62</w:t>
            </w:r>
          </w:p>
        </w:tc>
      </w:tr>
    </w:tbl>
    <w:p w14:paraId="085B939D" w14:textId="77777777" w:rsidR="00764D45" w:rsidRDefault="00764D45" w:rsidP="00764D45"/>
    <w:p w14:paraId="3C3A92C0" w14:textId="4AD352A6" w:rsidR="00E567ED" w:rsidRPr="00E21DE6" w:rsidRDefault="00E21DE6">
      <w:pPr>
        <w:rPr>
          <w:rFonts w:ascii="Times New Roman" w:hAnsi="Times New Roman" w:cs="Times New Roman"/>
        </w:rPr>
      </w:pPr>
      <w:r w:rsidRPr="00E21DE6">
        <w:t xml:space="preserve">* - </w:t>
      </w:r>
      <w:r>
        <w:rPr>
          <w:rFonts w:ascii="Times New Roman" w:hAnsi="Times New Roman" w:cs="Times New Roman"/>
        </w:rPr>
        <w:t>Коэффициент дифференциации по Республике Тыва – 1,708</w:t>
      </w:r>
    </w:p>
    <w:sectPr w:rsidR="00E567ED" w:rsidRPr="00E21DE6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832B8" w14:textId="77777777" w:rsidR="003B4763" w:rsidRDefault="003B4763" w:rsidP="00D17A57">
      <w:pPr>
        <w:spacing w:after="0" w:line="240" w:lineRule="auto"/>
      </w:pPr>
      <w:r>
        <w:separator/>
      </w:r>
    </w:p>
  </w:endnote>
  <w:endnote w:type="continuationSeparator" w:id="0">
    <w:p w14:paraId="5C06DF4C" w14:textId="77777777" w:rsidR="003B4763" w:rsidRDefault="003B4763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CA9BE" w14:textId="77777777" w:rsidR="003B4763" w:rsidRDefault="003B4763" w:rsidP="00D17A57">
      <w:pPr>
        <w:spacing w:after="0" w:line="240" w:lineRule="auto"/>
      </w:pPr>
      <w:r>
        <w:separator/>
      </w:r>
    </w:p>
  </w:footnote>
  <w:footnote w:type="continuationSeparator" w:id="0">
    <w:p w14:paraId="0AC00338" w14:textId="77777777" w:rsidR="003B4763" w:rsidRDefault="003B4763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88"/>
    <w:rsid w:val="00007865"/>
    <w:rsid w:val="00017352"/>
    <w:rsid w:val="0003439C"/>
    <w:rsid w:val="00035535"/>
    <w:rsid w:val="00050AE2"/>
    <w:rsid w:val="00052671"/>
    <w:rsid w:val="0005487D"/>
    <w:rsid w:val="00054B8E"/>
    <w:rsid w:val="0006036A"/>
    <w:rsid w:val="00072B97"/>
    <w:rsid w:val="00073E78"/>
    <w:rsid w:val="00080BDB"/>
    <w:rsid w:val="00091FC9"/>
    <w:rsid w:val="00092E50"/>
    <w:rsid w:val="000A23B7"/>
    <w:rsid w:val="000A399B"/>
    <w:rsid w:val="000C2FD6"/>
    <w:rsid w:val="000C547B"/>
    <w:rsid w:val="000C6192"/>
    <w:rsid w:val="000E0C87"/>
    <w:rsid w:val="000E4469"/>
    <w:rsid w:val="000E515D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D7FE6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3597"/>
    <w:rsid w:val="002A1493"/>
    <w:rsid w:val="002A7244"/>
    <w:rsid w:val="002A7C1E"/>
    <w:rsid w:val="002B6EEC"/>
    <w:rsid w:val="002C2043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0AFF"/>
    <w:rsid w:val="003B4763"/>
    <w:rsid w:val="003C1865"/>
    <w:rsid w:val="003C5F2B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8C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48F8"/>
    <w:rsid w:val="004C0EA6"/>
    <w:rsid w:val="004C1BCB"/>
    <w:rsid w:val="004C3DAF"/>
    <w:rsid w:val="004C5C5B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5309"/>
    <w:rsid w:val="005A6A70"/>
    <w:rsid w:val="005B1297"/>
    <w:rsid w:val="005C1F5A"/>
    <w:rsid w:val="005C2238"/>
    <w:rsid w:val="005C2BB4"/>
    <w:rsid w:val="005C7141"/>
    <w:rsid w:val="005D0277"/>
    <w:rsid w:val="005D1194"/>
    <w:rsid w:val="005D19E7"/>
    <w:rsid w:val="005D1D0C"/>
    <w:rsid w:val="005D6AF7"/>
    <w:rsid w:val="005E75C1"/>
    <w:rsid w:val="005E7F54"/>
    <w:rsid w:val="005F274B"/>
    <w:rsid w:val="005F2E32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A39F0"/>
    <w:rsid w:val="006B6DB2"/>
    <w:rsid w:val="006C5ED5"/>
    <w:rsid w:val="006D7B0B"/>
    <w:rsid w:val="006E03BE"/>
    <w:rsid w:val="006F4C22"/>
    <w:rsid w:val="00706477"/>
    <w:rsid w:val="00733443"/>
    <w:rsid w:val="0074029D"/>
    <w:rsid w:val="00761C12"/>
    <w:rsid w:val="00761E52"/>
    <w:rsid w:val="00764D45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E77FA"/>
    <w:rsid w:val="0080379F"/>
    <w:rsid w:val="0081357C"/>
    <w:rsid w:val="008239BE"/>
    <w:rsid w:val="00827621"/>
    <w:rsid w:val="00833C7E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D1098"/>
    <w:rsid w:val="009011A3"/>
    <w:rsid w:val="00912321"/>
    <w:rsid w:val="00914810"/>
    <w:rsid w:val="00924AEF"/>
    <w:rsid w:val="00930E45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A2110"/>
    <w:rsid w:val="009B0605"/>
    <w:rsid w:val="009B64B2"/>
    <w:rsid w:val="009C390A"/>
    <w:rsid w:val="009D0BD6"/>
    <w:rsid w:val="009D2707"/>
    <w:rsid w:val="009E79A4"/>
    <w:rsid w:val="009E7AE3"/>
    <w:rsid w:val="00A00CF8"/>
    <w:rsid w:val="00A252A7"/>
    <w:rsid w:val="00A445CB"/>
    <w:rsid w:val="00A502F6"/>
    <w:rsid w:val="00A50F02"/>
    <w:rsid w:val="00A56862"/>
    <w:rsid w:val="00A74A70"/>
    <w:rsid w:val="00A9514C"/>
    <w:rsid w:val="00AA6BD2"/>
    <w:rsid w:val="00AB1B7C"/>
    <w:rsid w:val="00AB34E4"/>
    <w:rsid w:val="00AB6D56"/>
    <w:rsid w:val="00AC6F92"/>
    <w:rsid w:val="00AD2037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967B8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24A3F"/>
    <w:rsid w:val="00C3221A"/>
    <w:rsid w:val="00C53AD8"/>
    <w:rsid w:val="00C55B12"/>
    <w:rsid w:val="00C64CA4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07B96"/>
    <w:rsid w:val="00D116CF"/>
    <w:rsid w:val="00D11E7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21DE6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3117"/>
    <w:rsid w:val="00ED5F08"/>
    <w:rsid w:val="00ED67F1"/>
    <w:rsid w:val="00EE0430"/>
    <w:rsid w:val="00EF255A"/>
    <w:rsid w:val="00F00B1E"/>
    <w:rsid w:val="00F04713"/>
    <w:rsid w:val="00F11EBC"/>
    <w:rsid w:val="00F160F2"/>
    <w:rsid w:val="00F17866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0389"/>
    <w:rsid w:val="00FD53E3"/>
    <w:rsid w:val="00FE1D32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DB8A"/>
  <w15:docId w15:val="{9042EA81-BCDD-456D-A349-C6FC1C4B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07B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uiPriority w:val="34"/>
    <w:qFormat/>
    <w:rsid w:val="00E21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</cp:revision>
  <cp:lastPrinted>2019-01-09T11:45:00Z</cp:lastPrinted>
  <dcterms:created xsi:type="dcterms:W3CDTF">2025-01-14T07:58:00Z</dcterms:created>
  <dcterms:modified xsi:type="dcterms:W3CDTF">2025-01-14T07:58:00Z</dcterms:modified>
</cp:coreProperties>
</file>